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center"/>
      </w:pPr>
      <w:r>
        <w:rPr>
          <w:rFonts w:ascii="Yu Gothic" w:eastAsia="游ゴシック" w:hAnsi="Yu Gothic"/>
          <w:b/>
          <w:bCs/>
          <w:sz w:val="32"/>
          <w:szCs w:val="32"/>
        </w:rPr>
        <w:t xml:space="preserve">職務経歴書</w:t>
      </w:r>
    </w:p>
    <w:p>
      <w:pPr>
        <w:spacing w:after="20" w:line="232"/>
        <w:jc w:val="right"/>
      </w:pPr>
      <w:r>
        <w:rPr>
          <w:rFonts w:ascii="Yu Gothic" w:eastAsia="游ゴシック" w:hAnsi="Yu Gothic"/>
          <w:sz w:val="18"/>
          <w:szCs w:val="18"/>
        </w:rPr>
        <w:t xml:space="preserve">20〇〇年〇月〇日現在</w:t>
      </w:r>
    </w:p>
    <w:p>
      <w:pPr>
        <w:spacing w:after="60" w:line="232"/>
        <w:jc w:val="right"/>
      </w:pPr>
      <w:r>
        <w:rPr>
          <w:rFonts w:ascii="Yu Gothic" w:eastAsia="游ゴシック" w:hAnsi="Yu Gothic"/>
          <w:sz w:val="18"/>
          <w:szCs w:val="18"/>
        </w:rPr>
        <w:t xml:space="preserve">氏名　〇〇 〇〇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職務要約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広告会社と事業会社でマーケティング職として通算〇年間、〇〇領域を担当してきました。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直近は株式会社〇〇にて、〇〇ブランドの年間コミュニケーション設計と、年間予算〇〇〇万円の運用を担当しています。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生活者調査から施策の設計、効果検証までを一貫して回し、〇〇を〇〇％改善しました。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活かせる経験・スキル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ブランド戦略の立案（生活者調査 → ターゲット定義 → コミュニケーション設計）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デジタル広告の設計と改善（検索／ディスプレイ／SNS・月間予算〇〇〇万円規模）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効果検証の設計（KPI設計、ダッシュボード作成、定例での意思決定の支援）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制作進行とパートナー管理（代理店・制作会社〇社のディレクション）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部門をまたいだ合意形成（営業・開発・カスタマーサポートとの調整）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メンバー〇名のマネジメント（目標設定・週次の1on1・育成）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職務経歴</w:t>
      </w:r>
    </w:p>
    <w:p>
      <w:pPr>
        <w:spacing w:after="20" w:before="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株式会社〇〇　20〇〇年〇月 〜 現在</w:t>
      </w:r>
    </w:p>
    <w:p>
      <w:pPr>
        <w:spacing w:after="60" w:before="0" w:line="232"/>
      </w:pPr>
      <w:r>
        <w:rPr>
          <w:rFonts w:ascii="Yu Gothic" w:eastAsia="游ゴシック" w:hAnsi="Yu Gothic"/>
          <w:sz w:val="18"/>
          <w:szCs w:val="18"/>
        </w:rPr>
        <w:t xml:space="preserve">事業内容：〇〇／売上高：〇〇億円／従業員数：〇〇名／雇用形態：正社員</w:t>
      </w:r>
    </w:p>
    <w:p>
      <w:pPr>
        <w:spacing w:after="90" w:before="0" w:line="232"/>
      </w:pPr>
      <w:r>
        <w:rPr>
          <w:rFonts w:ascii="Yu Gothic" w:eastAsia="游ゴシック" w:hAnsi="Yu Gothic"/>
          <w:sz w:val="18"/>
          <w:szCs w:val="18"/>
        </w:rPr>
        <w:t xml:space="preserve">所属：〇〇事業部　マーケティング部（部門〇名／うち直属メンバー〇名）</w:t>
      </w:r>
    </w:p>
    <w:p>
      <w:pPr>
        <w:spacing w:after="40" w:before="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担当案件① 〇〇ブランドの新規顧客獲得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課題：</w:t>
      </w:r>
      <w:r>
        <w:rPr>
          <w:rFonts w:ascii="Yu Gothic" w:eastAsia="游ゴシック" w:hAnsi="Yu Gothic"/>
          <w:sz w:val="20"/>
          <w:szCs w:val="20"/>
        </w:rPr>
        <w:t xml:space="preserve">新規顧客の獲得単価が前年比〇〇％悪化し、〇〇の投資に予算を回せない状態でした。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打ち手：</w:t>
      </w:r>
      <w:r>
        <w:rPr>
          <w:rFonts w:ascii="Yu Gothic" w:eastAsia="游ゴシック" w:hAnsi="Yu Gothic"/>
          <w:sz w:val="20"/>
          <w:szCs w:val="20"/>
        </w:rPr>
        <w:t xml:space="preserve">獲得単価の悪化を〇〇と〇〇に分解し、影響の大きい〇〇から、〇〇案と〇〇案を〇週間並行で検証しました。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数字：</w:t>
      </w:r>
      <w:r>
        <w:rPr>
          <w:rFonts w:ascii="Yu Gothic" w:eastAsia="游ゴシック" w:hAnsi="Yu Gothic"/>
          <w:sz w:val="20"/>
          <w:szCs w:val="20"/>
        </w:rPr>
        <w:t xml:space="preserve">獲得単価を〇〇〇〇円から〇〇〇〇円へ〇〇％改善し、月間の新規顧客数を〇〇件から〇〇件に伸ばしました（担当：設計と検証の全体、〇名のチームで推進）。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再現性：</w:t>
      </w:r>
      <w:r>
        <w:rPr>
          <w:rFonts w:ascii="Yu Gothic" w:eastAsia="游ゴシック" w:hAnsi="Yu Gothic"/>
          <w:sz w:val="20"/>
          <w:szCs w:val="20"/>
        </w:rPr>
        <w:t xml:space="preserve">〇〇の条件が揃う商材であれば、同じ検証の設計を〇週間で立ち上げられます。</w:t>
      </w:r>
    </w:p>
    <w:p>
      <w:pPr>
        <w:spacing w:after="40" w:before="10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担当案件② 〇〇のリニューアルに伴うコミュニケーション設計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課題：</w:t>
      </w:r>
      <w:r>
        <w:rPr>
          <w:rFonts w:ascii="Yu Gothic" w:eastAsia="游ゴシック" w:hAnsi="Yu Gothic"/>
          <w:sz w:val="20"/>
          <w:szCs w:val="20"/>
        </w:rPr>
        <w:t xml:space="preserve">〇〇の認知はあるものの、〇〇層での指名検索が〇〇件で頭打ちになっていました。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打ち手：</w:t>
      </w:r>
      <w:r>
        <w:rPr>
          <w:rFonts w:ascii="Yu Gothic" w:eastAsia="游ゴシック" w:hAnsi="Yu Gothic"/>
          <w:sz w:val="20"/>
          <w:szCs w:val="20"/>
        </w:rPr>
        <w:t xml:space="preserve">〇〇の定性調査を〇件実施し、〇〇という購入の障壁を特定。訴求を〇〇から〇〇に切り替えました。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数字：</w:t>
      </w:r>
      <w:r>
        <w:rPr>
          <w:rFonts w:ascii="Yu Gothic" w:eastAsia="游ゴシック" w:hAnsi="Yu Gothic"/>
          <w:sz w:val="20"/>
          <w:szCs w:val="20"/>
        </w:rPr>
        <w:t xml:space="preserve">指名検索数を〇〇件から〇〇件へ〇〇％増、〇〇の好意度を〇〇％から〇〇％に改善しました。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再現性：</w:t>
      </w:r>
      <w:r>
        <w:rPr>
          <w:rFonts w:ascii="Yu Gothic" w:eastAsia="游ゴシック" w:hAnsi="Yu Gothic"/>
          <w:sz w:val="20"/>
          <w:szCs w:val="20"/>
        </w:rPr>
        <w:t xml:space="preserve">購入の障壁を先に特定してから訴求を決める順番は、〇〇以外の商材でも同じ手順で進められます。</w:t>
      </w:r>
    </w:p>
    <w:p>
      <w:pPr>
        <w:spacing w:after="20" w:before="16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株式会社〇〇　20〇〇年〇月 〜 20〇〇年〇月</w:t>
      </w:r>
    </w:p>
    <w:p>
      <w:pPr>
        <w:spacing w:after="60" w:before="0" w:line="232"/>
      </w:pPr>
      <w:r>
        <w:rPr>
          <w:rFonts w:ascii="Yu Gothic" w:eastAsia="游ゴシック" w:hAnsi="Yu Gothic"/>
          <w:sz w:val="18"/>
          <w:szCs w:val="18"/>
        </w:rPr>
        <w:t xml:space="preserve">事業内容：〇〇／従業員数：〇〇名／雇用形態：正社員</w:t>
      </w:r>
    </w:p>
    <w:p>
      <w:pPr>
        <w:spacing w:after="90" w:before="0" w:line="232"/>
      </w:pPr>
      <w:r>
        <w:rPr>
          <w:rFonts w:ascii="Yu Gothic" w:eastAsia="游ゴシック" w:hAnsi="Yu Gothic"/>
          <w:sz w:val="18"/>
          <w:szCs w:val="18"/>
        </w:rPr>
        <w:t xml:space="preserve">所属：〇〇局　〇〇部（クライアント〇社を担当）</w:t>
      </w:r>
    </w:p>
    <w:p>
      <w:pPr>
        <w:spacing w:after="40" w:before="0" w:line="232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担当案件③ 〇〇（クライアント）の年間キャンペーン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課題：</w:t>
      </w:r>
      <w:r>
        <w:rPr>
          <w:rFonts w:ascii="Yu Gothic" w:eastAsia="游ゴシック" w:hAnsi="Yu Gothic"/>
          <w:sz w:val="20"/>
          <w:szCs w:val="20"/>
        </w:rPr>
        <w:t xml:space="preserve">〇〇の売上が〇年連続で前年割れし、〇〇という前提を疑う必要がありました。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打ち手：</w:t>
      </w:r>
      <w:r>
        <w:rPr>
          <w:rFonts w:ascii="Yu Gothic" w:eastAsia="游ゴシック" w:hAnsi="Yu Gothic"/>
          <w:sz w:val="20"/>
          <w:szCs w:val="20"/>
        </w:rPr>
        <w:t xml:space="preserve">〇〇のデータと〇〇の調査を突き合わせ、〇〇という仮説を立てて年間の設計を組み直しました。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数字：</w:t>
      </w:r>
      <w:r>
        <w:rPr>
          <w:rFonts w:ascii="Yu Gothic" w:eastAsia="游ゴシック" w:hAnsi="Yu Gothic"/>
          <w:sz w:val="20"/>
          <w:szCs w:val="20"/>
        </w:rPr>
        <w:t xml:space="preserve">〇〇を前年比〇〇％に、〇〇を〇〇件から〇〇件に改善しました（担当：戦略設計と〇社のディレクション）。</w:t>
      </w:r>
    </w:p>
    <w:p>
      <w:pPr>
        <w:spacing w:after="20" w:line="232"/>
        <w:ind w:left="260"/>
      </w:pPr>
      <w:r>
        <w:rPr>
          <w:rFonts w:ascii="Yu Gothic" w:eastAsia="游ゴシック" w:hAnsi="Yu Gothic"/>
          <w:b/>
          <w:bCs/>
          <w:sz w:val="20"/>
          <w:szCs w:val="20"/>
        </w:rPr>
        <w:t xml:space="preserve">再現性：</w:t>
      </w:r>
      <w:r>
        <w:rPr>
          <w:rFonts w:ascii="Yu Gothic" w:eastAsia="游ゴシック" w:hAnsi="Yu Gothic"/>
          <w:sz w:val="20"/>
          <w:szCs w:val="20"/>
        </w:rPr>
        <w:t xml:space="preserve">〇〇の前提を疑うところから入る進め方は、〇〇業界でも同じ形で使えます。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実績ハイライト</w:t>
      </w:r>
    </w:p>
    <w:tbl>
      <w:tblPr>
        <w:tblW w:type="dxa" w:w="9639"/>
        <w:tblBorders>
          <w:top w:val="single" w:color="888888" w:sz="2"/>
          <w:left w:val="single" w:color="888888" w:sz="2"/>
          <w:bottom w:val="single" w:color="888888" w:sz="2"/>
          <w:right w:val="single" w:color="888888" w:sz="2"/>
          <w:insideH w:val="single" w:color="888888" w:sz="2"/>
          <w:insideV w:val="single" w:color="888888" w:sz="2"/>
        </w:tblBorders>
      </w:tblPr>
      <w:tblGrid>
        <w:gridCol w:w="1300"/>
        <w:gridCol w:w="2500"/>
        <w:gridCol w:w="1500"/>
        <w:gridCol w:w="2600"/>
        <w:gridCol w:w="1739"/>
      </w:tblGrid>
      <w:tr>
        <w:trPr>
          <w:tblHeader/>
        </w:trPr>
        <w:tc>
          <w:tcPr>
            <w:tcW w:type="dxa" w:w="13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時期</w:t>
            </w:r>
          </w:p>
        </w:tc>
        <w:tc>
          <w:tcPr>
            <w:tcW w:type="dxa" w:w="25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担当領域</w:t>
            </w:r>
          </w:p>
        </w:tc>
        <w:tc>
          <w:tcPr>
            <w:tcW w:type="dxa" w:w="15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指標</w:t>
            </w:r>
          </w:p>
        </w:tc>
        <w:tc>
          <w:tcPr>
            <w:tcW w:type="dxa" w:w="2600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結果</w:t>
            </w:r>
          </w:p>
        </w:tc>
        <w:tc>
          <w:tcPr>
            <w:tcW w:type="dxa" w:w="1739"/>
            <w:shd w:fill="EFEF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/>
                <w:bCs/>
                <w:sz w:val="18"/>
                <w:szCs w:val="18"/>
              </w:rPr>
              <w:t xml:space="preserve">自分の役割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〇〇ブランド 新規獲得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獲得単価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〇〇〇〇円 → 〇〇〇〇円（〇〇％改善）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設計・検証の全体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 リニューアル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指名検索数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〇〇件 → 〇〇件（〇〇％増）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調査設計と訴求の決定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 年間キャンペーン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売上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前年比〇〇％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戦略設計とディレクション</w:t>
            </w:r>
          </w:p>
        </w:tc>
      </w:tr>
      <w:tr>
        <w:trPr>
          <w:tblHeader w:val="false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20〇〇年</w:t>
            </w:r>
          </w:p>
        </w:tc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 の運用改善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ROAS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〇〇％ → 〇〇％</w:t>
            </w:r>
          </w:p>
        </w:tc>
        <w:tc>
          <w:tcPr>
            <w:tcW w:type="dxa" w:w="173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32"/>
            </w:pPr>
            <w:r>
              <w:rPr>
                <w:rFonts w:ascii="Yu Gothic" w:eastAsia="游ゴシック" w:hAnsi="Yu Gothic"/>
                <w:b w:val="false"/>
                <w:bCs w:val="false"/>
                <w:sz w:val="18"/>
                <w:szCs w:val="18"/>
              </w:rPr>
              <w:t xml:space="preserve">運用方針の設計</w:t>
            </w:r>
          </w:p>
        </w:tc>
      </w:tr>
    </w:tbl>
    <w:p>
      <w:pPr>
        <w:spacing w:after="40" w:before="80" w:line="232"/>
      </w:pPr>
      <w:r>
        <w:rPr>
          <w:rFonts w:ascii="Yu Gothic" w:eastAsia="游ゴシック" w:hAnsi="Yu Gothic"/>
          <w:color w:val="555555"/>
          <w:sz w:val="18"/>
          <w:szCs w:val="18"/>
        </w:rPr>
        <w:t xml:space="preserve">※ 数字は「変化の前後」と「自分の担当範囲」をセットで書きます。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PC・ツールスキル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Excel：ピボットテーブル、XLOOKUP、関数を使った集計（実務〇年）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PowerPoint：提案書・報告書の作成（月〇本）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Googleアナリティクス4：探索レポートの作成、イベント設計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Google広告／Meta広告：運用設計、レポート作成（月間予算〇〇〇万円規模）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Looker Studio：ダッシュボードの作成と運用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Salesforce／HubSpot：リード管理、レポート作成</w:t>
      </w:r>
    </w:p>
    <w:p>
      <w:pPr>
        <w:pStyle w:val="ListParagraph"/>
        <w:numPr>
          <w:ilvl w:val="0"/>
          <w:numId w:val="2"/>
        </w:numPr>
        <w:spacing w:after="0" w:line="232"/>
      </w:pPr>
      <w:r>
        <w:rPr>
          <w:rFonts w:ascii="Yu Gothic" w:eastAsia="游ゴシック" w:hAnsi="Yu Gothic"/>
          <w:sz w:val="20"/>
          <w:szCs w:val="20"/>
        </w:rPr>
        <w:t xml:space="preserve">SQL：基本的な集計クエリの作成</w:t>
      </w:r>
    </w:p>
    <w:p>
      <w:pPr>
        <w:pBdr>
          <w:bottom w:val="single" w:color="000000" w:sz="6"/>
        </w:pBdr>
        <w:spacing w:after="70" w:before="150" w:line="232"/>
      </w:pPr>
      <w:r>
        <w:rPr>
          <w:rFonts w:ascii="Yu Gothic" w:eastAsia="游ゴシック" w:hAnsi="Yu Gothic"/>
          <w:b/>
          <w:bCs/>
          <w:sz w:val="22"/>
          <w:szCs w:val="22"/>
        </w:rPr>
        <w:t xml:space="preserve">自己PR</w:t>
      </w:r>
    </w:p>
    <w:p>
      <w:pPr>
        <w:spacing w:after="40" w:before="0" w:line="232"/>
      </w:pPr>
      <w:r>
        <w:rPr>
          <w:rFonts w:ascii="Yu Gothic" w:eastAsia="游ゴシック" w:hAnsi="Yu Gothic"/>
          <w:sz w:val="20"/>
          <w:szCs w:val="20"/>
        </w:rPr>
        <w:t xml:space="preserve">私の強みは、数字が動いた理由を説明できることです。株式会社〇〇では、〇〇の獲得単価が悪化した局面で、原因を〇〇と〇〇に分解し、影響の大きい順に検証を組みました。結果として獲得単価を〇〇％改善しましたが、同じくらい大事だったのは、なぜその順番で手を打ったのかをチームで共有し、次の担当者が同じ判断をできる状態にしたことだと考えています。施策の良し悪しは、再現できてはじめて資産になります。貴社では〇〇の領域で、〇〇の経験を活かし、〇〇の立ち上げから検証までを担いたいと考えています。</w:t>
      </w:r>
    </w:p>
    <w:p>
      <w:pPr>
        <w:spacing w:after="40" w:before="40" w:line="232"/>
        <w:jc w:val="right"/>
      </w:pPr>
      <w:r>
        <w:rPr>
          <w:rFonts w:ascii="Yu Gothic" w:eastAsia="游ゴシック" w:hAnsi="Yu Gothic"/>
          <w:sz w:val="20"/>
          <w:szCs w:val="20"/>
        </w:rPr>
        <w:t xml:space="preserve">以上</w:t>
      </w:r>
    </w:p>
    <w:p>
      <w:pPr>
        <w:pBdr>
          <w:top w:val="single" w:color="888888" w:sz="2"/>
        </w:pBdr>
        <w:spacing w:after="0" w:before="70" w:line="232"/>
      </w:pPr>
      <w:r>
        <w:rPr>
          <w:rFonts w:ascii="Yu Gothic" w:eastAsia="游ゴシック" w:hAnsi="Yu Gothic"/>
          <w:color w:val="555555"/>
          <w:sz w:val="18"/>
          <w:szCs w:val="18"/>
        </w:rPr>
        <w:t xml:space="preserve">テンプレート提供：よそおい（yosooi.jp）／ 商用・私用を問わず自由に編集して使えます。</w:t>
      </w:r>
    </w:p>
    <w:sectPr>
      <w:pgSz w:w="11905" w:h="16837" w:orient="portrait"/>
      <w:pgMar w:top="850" w:right="1133" w:bottom="737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240" w:hanging="240"/>
      </w:pPr>
      <w:rPr>
        <w:rFonts w:ascii="Yu Gothic" w:eastAsia="游ゴシック" w:hAnsi="Yu Gothic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eastAsia="游ゴシック" w:hAnsi="Yu Gothic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2026-09-08T08:47:22.627Z</dcterms:created>
  <dcterms:modified xsi:type="dcterms:W3CDTF">2026-09-08T08:47:22.628Z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